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12/13/2021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40" w:type="dxa"/>
            <w:vAlign w:val="bottom"/>
            <w:gridSpan w:val="3"/>
            <w:vMerge w:val="restart"/>
          </w:tcPr>
          <w:p>
            <w:pPr>
              <w:ind w:left="320"/>
              <w:spacing w:after="0"/>
              <w:rPr>
                <w:sz w:val="20"/>
                <w:szCs w:val="20"/>
                <w:color w:val="auto"/>
              </w:rPr>
            </w:pPr>
            <w:r>
              <w:rPr>
                <w:rFonts w:ascii="Arial" w:cs="Arial" w:eastAsia="Arial" w:hAnsi="Arial"/>
                <w:sz w:val="17"/>
                <w:szCs w:val="17"/>
                <w:color w:val="0000FF"/>
                <w:w w:val="93"/>
              </w:rPr>
              <w:t>12/13/2021</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rPr>
              <w:t>9,000</w:t>
            </w:r>
          </w:p>
        </w:tc>
        <w:tc>
          <w:tcPr>
            <w:tcW w:w="340" w:type="dxa"/>
            <w:vAlign w:val="bottom"/>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44.04</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9,540,929</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3"/>
            <w:vMerge w:val="restart"/>
          </w:tcPr>
          <w:p>
            <w:pPr>
              <w:ind w:left="320"/>
              <w:spacing w:after="0"/>
              <w:rPr>
                <w:sz w:val="20"/>
                <w:szCs w:val="20"/>
                <w:color w:val="auto"/>
              </w:rPr>
            </w:pPr>
            <w:r>
              <w:rPr>
                <w:rFonts w:ascii="Arial" w:cs="Arial" w:eastAsia="Arial" w:hAnsi="Arial"/>
                <w:sz w:val="17"/>
                <w:szCs w:val="17"/>
                <w:color w:val="0000FF"/>
                <w:w w:val="93"/>
              </w:rPr>
              <w:t>12/13/2021</w:t>
            </w:r>
          </w:p>
        </w:tc>
        <w:tc>
          <w:tcPr>
            <w:tcW w:w="3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1,659</w:t>
            </w:r>
          </w:p>
        </w:tc>
        <w:tc>
          <w:tcPr>
            <w:tcW w:w="340" w:type="dxa"/>
            <w:vAlign w:val="bottom"/>
            <w:tcBorders>
              <w:top w:val="single" w:sz="8" w:color="2C2C2C"/>
            </w:tcBorders>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44.52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9,539,270</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12/15/2021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12/15/2021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2021-12-15T16:37:54Z</dcterms:created>
  <dcterms:modified xsi:type="dcterms:W3CDTF">2021-12-15T16:37:54Z</dcterms:modified>
</cp:coreProperties>
</file>