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2"/>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8"/>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13"/>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5"/>
            <w:vMerge w:val="restart"/>
          </w:tcPr>
          <w:p>
            <w:pPr>
              <w:spacing w:after="0"/>
              <w:rPr>
                <w:sz w:val="20"/>
                <w:szCs w:val="20"/>
                <w:color w:val="auto"/>
              </w:rPr>
            </w:pPr>
            <w:r>
              <w:rPr>
                <w:rFonts w:ascii="Arial" w:cs="Arial" w:eastAsia="Arial" w:hAnsi="Arial"/>
                <w:sz w:val="13"/>
                <w:szCs w:val="13"/>
                <w:color w:val="auto"/>
                <w:w w:val="98"/>
              </w:rPr>
              <w:t>(Check all applicable)</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5"/>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8"/>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2"/>
                <w:szCs w:val="2"/>
                <w:color w:val="auto"/>
              </w:rPr>
            </w:pPr>
          </w:p>
        </w:tc>
        <w:tc>
          <w:tcPr>
            <w:tcW w:w="4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8"/>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Officer (give title</w:t>
            </w:r>
          </w:p>
        </w:tc>
        <w:tc>
          <w:tcPr>
            <w:tcW w:w="460" w:type="dxa"/>
            <w:vAlign w:val="bottom"/>
          </w:tcPr>
          <w:p>
            <w:pPr>
              <w:spacing w:after="0"/>
              <w:rPr>
                <w:sz w:val="10"/>
                <w:szCs w:val="10"/>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2"/>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gridSpan w:val="2"/>
          </w:tcPr>
          <w:p>
            <w:pPr>
              <w:ind w:left="20"/>
              <w:spacing w:after="0" w:line="82" w:lineRule="exact"/>
              <w:rPr>
                <w:sz w:val="20"/>
                <w:szCs w:val="20"/>
                <w:color w:val="auto"/>
              </w:rPr>
            </w:pPr>
            <w:r>
              <w:rPr>
                <w:rFonts w:ascii="Arial" w:cs="Arial" w:eastAsia="Arial" w:hAnsi="Arial"/>
                <w:sz w:val="8"/>
                <w:szCs w:val="8"/>
                <w:color w:val="auto"/>
              </w:rPr>
              <w:t>below)</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80" w:type="dxa"/>
            <w:vAlign w:val="bottom"/>
            <w:gridSpan w:val="3"/>
          </w:tcPr>
          <w:p>
            <w:pPr>
              <w:ind w:left="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2"/>
            <w:vMerge w:val="continue"/>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200" w:type="dxa"/>
            <w:vAlign w:val="bottom"/>
            <w:gridSpan w:val="10"/>
          </w:tcPr>
          <w:p>
            <w:pPr>
              <w:ind w:left="280"/>
              <w:spacing w:after="0"/>
              <w:rPr>
                <w:sz w:val="20"/>
                <w:szCs w:val="20"/>
                <w:color w:val="auto"/>
              </w:rPr>
            </w:pPr>
            <w:r>
              <w:rPr>
                <w:rFonts w:ascii="Arial" w:cs="Arial" w:eastAsia="Arial" w:hAnsi="Arial"/>
                <w:sz w:val="16"/>
                <w:szCs w:val="16"/>
                <w:color w:val="0000FF"/>
              </w:rPr>
              <w:t>08/31/2021</w:t>
            </w: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gridSpan w:val="2"/>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680" w:type="dxa"/>
            <w:vAlign w:val="bottom"/>
            <w:tcBorders>
              <w:bottom w:val="single" w:sz="8" w:color="2C2C2C"/>
            </w:tcBorders>
            <w:gridSpan w:val="5"/>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gridSpan w:val="7"/>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0" w:type="dxa"/>
            <w:vAlign w:val="bottom"/>
            <w:gridSpan w:val="13"/>
          </w:tcPr>
          <w:p>
            <w:pP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10"/>
          </w:tcPr>
          <w:p>
            <w:pPr>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3"/>
          </w:tcPr>
          <w:p>
            <w:pPr>
              <w:spacing w:after="0" w:line="128" w:lineRule="exact"/>
              <w:rPr>
                <w:sz w:val="20"/>
                <w:szCs w:val="20"/>
                <w:color w:val="auto"/>
              </w:rPr>
            </w:pPr>
            <w:r>
              <w:rPr>
                <w:rFonts w:ascii="Arial" w:cs="Arial" w:eastAsia="Arial" w:hAnsi="Arial"/>
                <w:sz w:val="13"/>
                <w:szCs w:val="13"/>
                <w:color w:val="auto"/>
              </w:rPr>
              <w:t>Line)</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40" w:type="dxa"/>
            <w:vAlign w:val="bottom"/>
            <w:gridSpan w:val="7"/>
          </w:tcPr>
          <w:p>
            <w:pPr>
              <w:ind w:left="4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vMerge w:val="restart"/>
          </w:tcPr>
          <w:p>
            <w:pPr>
              <w:ind w:left="120"/>
              <w:spacing w:after="0"/>
              <w:rPr>
                <w:sz w:val="20"/>
                <w:szCs w:val="20"/>
                <w:color w:val="auto"/>
              </w:rPr>
            </w:pPr>
            <w:r>
              <w:rPr>
                <w:rFonts w:ascii="Arial" w:cs="Arial" w:eastAsia="Arial" w:hAnsi="Arial"/>
                <w:sz w:val="16"/>
                <w:szCs w:val="16"/>
                <w:color w:val="0000FF"/>
              </w:rPr>
              <w:t>X</w:t>
            </w:r>
          </w:p>
        </w:tc>
        <w:tc>
          <w:tcPr>
            <w:tcW w:w="2740" w:type="dxa"/>
            <w:vAlign w:val="bottom"/>
            <w:gridSpan w:val="7"/>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274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gridSpan w:val="2"/>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520" w:type="dxa"/>
            <w:vAlign w:val="bottom"/>
            <w:tcBorders>
              <w:top w:val="single" w:sz="8" w:color="2C2C2C"/>
            </w:tcBorders>
            <w:gridSpan w:val="26"/>
          </w:tcPr>
          <w:p>
            <w:pPr>
              <w:ind w:left="9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1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2. Transaction</w:t>
            </w:r>
          </w:p>
        </w:tc>
        <w:tc>
          <w:tcPr>
            <w:tcW w:w="820" w:type="dxa"/>
            <w:vAlign w:val="bottom"/>
            <w:gridSpan w:val="5"/>
          </w:tcPr>
          <w:p>
            <w:pPr>
              <w:ind w:left="10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86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gridSpan w:val="3"/>
          </w:tcPr>
          <w:p>
            <w:pPr>
              <w:ind w:left="50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86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1180" w:type="dxa"/>
            <w:vAlign w:val="bottom"/>
            <w:gridSpan w:val="3"/>
          </w:tcPr>
          <w:p>
            <w:pPr>
              <w:ind w:left="120"/>
              <w:spacing w:after="0" w:line="124" w:lineRule="exact"/>
              <w:rPr>
                <w:sz w:val="20"/>
                <w:szCs w:val="20"/>
                <w:color w:val="auto"/>
              </w:rPr>
            </w:pPr>
            <w:r>
              <w:rPr>
                <w:rFonts w:ascii="Arial" w:cs="Arial" w:eastAsia="Arial" w:hAnsi="Arial"/>
                <w:sz w:val="11"/>
                <w:szCs w:val="11"/>
                <w:b w:val="1"/>
                <w:bCs w:val="1"/>
                <w:color w:val="auto"/>
              </w:rPr>
              <w:t>Indirect Beneficial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80" w:type="dxa"/>
            <w:vAlign w:val="bottom"/>
            <w:gridSpan w:val="8"/>
          </w:tcPr>
          <w:p>
            <w:pPr>
              <w:ind w:left="50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gridSpan w:val="4"/>
          </w:tcPr>
          <w:p>
            <w:pPr>
              <w:ind w:left="100"/>
              <w:spacing w:after="0"/>
              <w:rPr>
                <w:sz w:val="20"/>
                <w:szCs w:val="20"/>
                <w:color w:val="auto"/>
              </w:rPr>
            </w:pPr>
            <w:r>
              <w:rPr>
                <w:rFonts w:ascii="Arial" w:cs="Arial" w:eastAsia="Arial" w:hAnsi="Arial"/>
                <w:sz w:val="11"/>
                <w:szCs w:val="11"/>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80" w:type="dxa"/>
            <w:vAlign w:val="bottom"/>
            <w:gridSpan w:val="3"/>
          </w:tcPr>
          <w:p>
            <w:pPr>
              <w:ind w:left="120"/>
              <w:spacing w:after="0"/>
              <w:rPr>
                <w:sz w:val="20"/>
                <w:szCs w:val="20"/>
                <w:color w:val="auto"/>
              </w:rPr>
            </w:pPr>
            <w:r>
              <w:rPr>
                <w:rFonts w:ascii="Arial" w:cs="Arial" w:eastAsia="Arial" w:hAnsi="Arial"/>
                <w:sz w:val="11"/>
                <w:szCs w:val="11"/>
                <w:b w:val="1"/>
                <w:bCs w:val="1"/>
                <w:color w:val="auto"/>
              </w:rPr>
              <w:t>Ownership (Instr.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ind w:left="10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Owned Following</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360" w:type="dxa"/>
            <w:vAlign w:val="bottom"/>
          </w:tcPr>
          <w:p>
            <w:pPr>
              <w:ind w:left="12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80" w:type="dxa"/>
            <w:vAlign w:val="bottom"/>
            <w:gridSpan w:val="6"/>
            <w:vMerge w:val="restart"/>
          </w:tcPr>
          <w:p>
            <w:pPr>
              <w:ind w:left="600"/>
              <w:spacing w:after="0"/>
              <w:rPr>
                <w:sz w:val="20"/>
                <w:szCs w:val="20"/>
                <w:color w:val="auto"/>
              </w:rPr>
            </w:pPr>
            <w:r>
              <w:rPr>
                <w:rFonts w:ascii="Arial" w:cs="Arial" w:eastAsia="Arial" w:hAnsi="Arial"/>
                <w:sz w:val="16"/>
                <w:szCs w:val="16"/>
                <w:color w:val="0000FF"/>
                <w:w w:val="94"/>
              </w:rPr>
              <w:t>08/31/2021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0000FF"/>
              </w:rPr>
              <w:t>100,000</w:t>
            </w:r>
          </w:p>
        </w:tc>
        <w:tc>
          <w:tcPr>
            <w:tcW w:w="600" w:type="dxa"/>
            <w:vAlign w:val="bottom"/>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33.84</w:t>
            </w:r>
          </w:p>
        </w:tc>
        <w:tc>
          <w:tcPr>
            <w:tcW w:w="1240" w:type="dxa"/>
            <w:vAlign w:val="bottom"/>
            <w:gridSpan w:val="5"/>
            <w:vMerge w:val="restart"/>
          </w:tcPr>
          <w:p>
            <w:pPr>
              <w:ind w:left="260"/>
              <w:spacing w:after="0"/>
              <w:rPr>
                <w:sz w:val="20"/>
                <w:szCs w:val="20"/>
                <w:color w:val="auto"/>
              </w:rPr>
            </w:pPr>
            <w:r>
              <w:rPr>
                <w:rFonts w:ascii="Arial" w:cs="Arial" w:eastAsia="Arial" w:hAnsi="Arial"/>
                <w:sz w:val="16"/>
                <w:szCs w:val="16"/>
                <w:color w:val="0000FF"/>
              </w:rPr>
              <w:t>12,112,276</w:t>
            </w:r>
          </w:p>
        </w:tc>
        <w:tc>
          <w:tcPr>
            <w:tcW w:w="360" w:type="dxa"/>
            <w:vAlign w:val="bottom"/>
          </w:tcPr>
          <w:p>
            <w:pPr>
              <w:spacing w:after="0"/>
              <w:rPr>
                <w:sz w:val="21"/>
                <w:szCs w:val="21"/>
                <w:color w:val="auto"/>
              </w:rPr>
            </w:pPr>
          </w:p>
        </w:tc>
        <w:tc>
          <w:tcPr>
            <w:tcW w:w="460" w:type="dxa"/>
            <w:vAlign w:val="bottom"/>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300" w:type="dxa"/>
            <w:vAlign w:val="bottom"/>
            <w:tcBorders>
              <w:top w:val="single" w:sz="8" w:color="2C2C2C"/>
            </w:tcBorders>
            <w:gridSpan w:val="5"/>
            <w:vMerge w:val="restart"/>
          </w:tcPr>
          <w:p>
            <w:pPr>
              <w:ind w:left="60"/>
              <w:spacing w:after="0"/>
              <w:rPr>
                <w:sz w:val="20"/>
                <w:szCs w:val="20"/>
                <w:color w:val="auto"/>
              </w:rPr>
            </w:pPr>
            <w:r>
              <w:rPr>
                <w:rFonts w:ascii="Arial" w:cs="Arial" w:eastAsia="Arial" w:hAnsi="Arial"/>
                <w:sz w:val="16"/>
                <w:szCs w:val="16"/>
                <w:color w:val="0000FF"/>
              </w:rPr>
              <w:t>Common Stock</w:t>
            </w:r>
          </w:p>
        </w:tc>
        <w:tc>
          <w:tcPr>
            <w:tcW w:w="14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gridSpan w:val="6"/>
            <w:vMerge w:val="restart"/>
          </w:tcPr>
          <w:p>
            <w:pPr>
              <w:ind w:left="600"/>
              <w:spacing w:after="0"/>
              <w:rPr>
                <w:sz w:val="20"/>
                <w:szCs w:val="20"/>
                <w:color w:val="auto"/>
              </w:rPr>
            </w:pPr>
            <w:r>
              <w:rPr>
                <w:rFonts w:ascii="Arial" w:cs="Arial" w:eastAsia="Arial" w:hAnsi="Arial"/>
                <w:sz w:val="16"/>
                <w:szCs w:val="16"/>
                <w:color w:val="0000FF"/>
                <w:w w:val="94"/>
              </w:rPr>
              <w:t>09/01/2021</w:t>
            </w:r>
          </w:p>
        </w:tc>
        <w:tc>
          <w:tcPr>
            <w:tcW w:w="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760" w:type="dxa"/>
            <w:vAlign w:val="bottom"/>
            <w:tcBorders>
              <w:top w:val="single" w:sz="8" w:color="2C2C2C"/>
            </w:tcBorders>
            <w:gridSpan w:val="2"/>
            <w:vMerge w:val="restart"/>
          </w:tcPr>
          <w:p>
            <w:pPr>
              <w:jc w:val="right"/>
              <w:ind w:right="120"/>
              <w:spacing w:after="0"/>
              <w:rPr>
                <w:sz w:val="20"/>
                <w:szCs w:val="20"/>
                <w:color w:val="auto"/>
              </w:rPr>
            </w:pPr>
            <w:r>
              <w:rPr>
                <w:rFonts w:ascii="Arial" w:cs="Arial" w:eastAsia="Arial" w:hAnsi="Arial"/>
                <w:sz w:val="16"/>
                <w:szCs w:val="16"/>
                <w:color w:val="0000FF"/>
              </w:rPr>
              <w:t>32,305</w:t>
            </w:r>
          </w:p>
        </w:tc>
        <w:tc>
          <w:tcPr>
            <w:tcW w:w="600" w:type="dxa"/>
            <w:vAlign w:val="bottom"/>
            <w:tcBorders>
              <w:top w:val="single" w:sz="8" w:color="2C2C2C"/>
            </w:tcBorders>
            <w:vMerge w:val="restart"/>
          </w:tcPr>
          <w:p>
            <w:pPr>
              <w:ind w:left="240"/>
              <w:spacing w:after="0"/>
              <w:rPr>
                <w:sz w:val="20"/>
                <w:szCs w:val="20"/>
                <w:color w:val="auto"/>
              </w:rPr>
            </w:pPr>
            <w:r>
              <w:rPr>
                <w:rFonts w:ascii="Arial" w:cs="Arial" w:eastAsia="Arial" w:hAnsi="Arial"/>
                <w:sz w:val="16"/>
                <w:szCs w:val="16"/>
                <w:color w:val="0000FF"/>
              </w:rPr>
              <w:t>D</w:t>
            </w: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35.57</w:t>
            </w:r>
          </w:p>
        </w:tc>
        <w:tc>
          <w:tcPr>
            <w:tcW w:w="1240" w:type="dxa"/>
            <w:vAlign w:val="bottom"/>
            <w:tcBorders>
              <w:top w:val="single" w:sz="8" w:color="2C2C2C"/>
            </w:tcBorders>
            <w:gridSpan w:val="5"/>
            <w:vMerge w:val="restart"/>
          </w:tcPr>
          <w:p>
            <w:pPr>
              <w:ind w:left="260"/>
              <w:spacing w:after="0"/>
              <w:rPr>
                <w:sz w:val="20"/>
                <w:szCs w:val="20"/>
                <w:color w:val="auto"/>
              </w:rPr>
            </w:pPr>
            <w:r>
              <w:rPr>
                <w:rFonts w:ascii="Arial" w:cs="Arial" w:eastAsia="Arial" w:hAnsi="Arial"/>
                <w:sz w:val="16"/>
                <w:szCs w:val="16"/>
                <w:color w:val="0000FF"/>
              </w:rPr>
              <w:t>12,079,971</w:t>
            </w:r>
          </w:p>
        </w:tc>
        <w:tc>
          <w:tcPr>
            <w:tcW w:w="3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6"/>
                <w:szCs w:val="16"/>
                <w:color w:val="0000FF"/>
              </w:rPr>
              <w:t>I</w:t>
            </w:r>
          </w:p>
        </w:tc>
        <w:tc>
          <w:tcPr>
            <w:tcW w:w="360" w:type="dxa"/>
            <w:vAlign w:val="bottom"/>
            <w:tcBorders>
              <w:top w:val="single" w:sz="8" w:color="2C2C2C"/>
            </w:tcBorders>
          </w:tcPr>
          <w:p>
            <w:pPr>
              <w:ind w:left="120"/>
              <w:spacing w:after="0"/>
              <w:rPr>
                <w:sz w:val="20"/>
                <w:szCs w:val="20"/>
                <w:color w:val="auto"/>
              </w:rPr>
            </w:pPr>
            <w:r>
              <w:rPr>
                <w:rFonts w:ascii="Arial" w:cs="Arial" w:eastAsia="Arial" w:hAnsi="Arial"/>
                <w:sz w:val="16"/>
                <w:szCs w:val="16"/>
                <w:color w:val="0000FF"/>
                <w:w w:val="77"/>
              </w:rPr>
              <w:t>See</w:t>
            </w:r>
          </w:p>
        </w:tc>
        <w:tc>
          <w:tcPr>
            <w:tcW w:w="8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3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8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24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180" w:type="dxa"/>
            <w:vAlign w:val="bottom"/>
            <w:gridSpan w:val="3"/>
            <w:vMerge w:val="restart"/>
          </w:tcPr>
          <w:p>
            <w:pPr>
              <w:ind w:left="120"/>
              <w:spacing w:after="0"/>
              <w:rPr>
                <w:sz w:val="20"/>
                <w:szCs w:val="20"/>
                <w:color w:val="auto"/>
              </w:rPr>
            </w:pPr>
            <w:r>
              <w:rPr>
                <w:rFonts w:ascii="Arial" w:cs="Arial" w:eastAsia="Arial" w:hAnsi="Arial"/>
                <w:sz w:val="16"/>
                <w:szCs w:val="16"/>
                <w:color w:val="0000FF"/>
                <w:w w:val="88"/>
              </w:rPr>
              <w:t>footnotes</w:t>
            </w:r>
            <w:r>
              <w:rPr>
                <w:rFonts w:ascii="Arial" w:cs="Arial" w:eastAsia="Arial" w:hAnsi="Arial"/>
                <w:sz w:val="21"/>
                <w:szCs w:val="21"/>
                <w:color w:val="008000"/>
                <w:w w:val="88"/>
                <w:vertAlign w:val="superscript"/>
              </w:rPr>
              <w:t>(1)(2)(3)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20" w:type="dxa"/>
            <w:vAlign w:val="bottom"/>
            <w:gridSpan w:val="22"/>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7. Title and</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Transaction</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280" w:type="dxa"/>
            <w:vAlign w:val="bottom"/>
          </w:tcPr>
          <w:p>
            <w:pPr>
              <w:spacing w:after="0"/>
              <w:rPr>
                <w:sz w:val="11"/>
                <w:szCs w:val="11"/>
                <w:color w:val="auto"/>
              </w:rPr>
            </w:pP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9"/>
          </w:tcPr>
          <w:p>
            <w:pPr>
              <w:ind w:left="20"/>
              <w:spacing w:after="0"/>
              <w:rPr>
                <w:sz w:val="20"/>
                <w:szCs w:val="20"/>
                <w:color w:val="auto"/>
              </w:rPr>
            </w:pPr>
            <w:r>
              <w:rPr>
                <w:rFonts w:ascii="Arial" w:cs="Arial" w:eastAsia="Arial" w:hAnsi="Arial"/>
                <w:sz w:val="11"/>
                <w:szCs w:val="11"/>
                <w:b w:val="1"/>
                <w:bCs w:val="1"/>
                <w:color w:val="auto"/>
              </w:rPr>
              <w:t>Code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6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w w:val="97"/>
              </w:rPr>
              <w:t>Underlying</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of (D)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4</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gridSpan w:val="5"/>
          </w:tcPr>
          <w:p>
            <w:pPr>
              <w:ind w:left="20"/>
              <w:spacing w:after="0"/>
              <w:rPr>
                <w:sz w:val="20"/>
                <w:szCs w:val="20"/>
                <w:color w:val="auto"/>
              </w:rPr>
            </w:pPr>
            <w:r>
              <w:rPr>
                <w:rFonts w:ascii="Arial" w:cs="Arial" w:eastAsia="Arial" w:hAnsi="Arial"/>
                <w:sz w:val="11"/>
                <w:szCs w:val="11"/>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1"/>
                <w:szCs w:val="11"/>
                <w:b w:val="1"/>
                <w:bCs w:val="1"/>
                <w:color w:val="auto"/>
              </w:rPr>
              <w:t>V</w:t>
            </w: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440" w:type="dxa"/>
            <w:vAlign w:val="bottom"/>
            <w:vMerge w:val="restart"/>
          </w:tcPr>
          <w:p>
            <w:pPr>
              <w:ind w:left="60"/>
              <w:spacing w:after="0"/>
              <w:rPr>
                <w:sz w:val="20"/>
                <w:szCs w:val="20"/>
                <w:color w:val="auto"/>
              </w:rPr>
            </w:pPr>
            <w:r>
              <w:rPr>
                <w:rFonts w:ascii="Arial" w:cs="Arial" w:eastAsia="Arial" w:hAnsi="Arial"/>
                <w:sz w:val="16"/>
                <w:szCs w:val="16"/>
                <w:color w:val="0000FF"/>
                <w:w w:val="89"/>
              </w:rPr>
              <w:t>1,200</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ind w:left="6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tcPr>
          <w:p>
            <w:pPr>
              <w:ind w:left="240"/>
              <w:spacing w:after="0" w:line="140" w:lineRule="exact"/>
              <w:rPr>
                <w:sz w:val="20"/>
                <w:szCs w:val="20"/>
                <w:color w:val="auto"/>
              </w:rPr>
            </w:pPr>
            <w:r>
              <w:rPr>
                <w:rFonts w:ascii="Arial" w:cs="Arial" w:eastAsia="Arial" w:hAnsi="Arial"/>
                <w:sz w:val="13"/>
                <w:szCs w:val="13"/>
                <w:color w:val="0000FF"/>
              </w:rPr>
              <w:t>08/31/2021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gridSpan w:val="4"/>
          </w:tcPr>
          <w:p>
            <w:pPr>
              <w:spacing w:after="0" w:line="140" w:lineRule="exact"/>
              <w:rPr>
                <w:sz w:val="20"/>
                <w:szCs w:val="20"/>
                <w:color w:val="auto"/>
              </w:rPr>
            </w:pPr>
            <w:r>
              <w:rPr>
                <w:rFonts w:ascii="Arial" w:cs="Arial" w:eastAsia="Arial" w:hAnsi="Arial"/>
                <w:sz w:val="13"/>
                <w:szCs w:val="13"/>
                <w:color w:val="0000FF"/>
              </w:rPr>
              <w:t>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ind w:left="20"/>
              <w:spacing w:after="0" w:line="140" w:lineRule="exact"/>
              <w:rPr>
                <w:sz w:val="20"/>
                <w:szCs w:val="20"/>
                <w:color w:val="auto"/>
              </w:rPr>
            </w:pPr>
            <w:r>
              <w:rPr>
                <w:rFonts w:ascii="Arial" w:cs="Arial" w:eastAsia="Arial" w:hAnsi="Arial"/>
                <w:sz w:val="13"/>
                <w:szCs w:val="13"/>
                <w:color w:val="0000FF"/>
              </w:rPr>
              <w:t>1,200</w:t>
            </w:r>
          </w:p>
        </w:tc>
        <w:tc>
          <w:tcPr>
            <w:tcW w:w="280" w:type="dxa"/>
            <w:vAlign w:val="bottom"/>
          </w:tcPr>
          <w:p>
            <w:pPr>
              <w:spacing w:after="0"/>
              <w:rPr>
                <w:sz w:val="12"/>
                <w:szCs w:val="12"/>
                <w:color w:val="auto"/>
              </w:rPr>
            </w:pPr>
          </w:p>
        </w:tc>
        <w:tc>
          <w:tcPr>
            <w:tcW w:w="760" w:type="dxa"/>
            <w:vAlign w:val="bottom"/>
          </w:tcPr>
          <w:p>
            <w:pPr>
              <w:ind w:left="300"/>
              <w:spacing w:after="0"/>
              <w:rPr>
                <w:sz w:val="20"/>
                <w:szCs w:val="20"/>
                <w:color w:val="auto"/>
              </w:rPr>
            </w:pPr>
            <w:r>
              <w:rPr>
                <w:rFonts w:ascii="Arial" w:cs="Arial" w:eastAsia="Arial" w:hAnsi="Arial"/>
                <w:sz w:val="11"/>
                <w:szCs w:val="11"/>
                <w:color w:val="008000"/>
              </w:rPr>
              <w:t>(4)</w:t>
            </w:r>
          </w:p>
        </w:tc>
        <w:tc>
          <w:tcPr>
            <w:tcW w:w="760" w:type="dxa"/>
            <w:vAlign w:val="bottom"/>
            <w:gridSpan w:val="2"/>
          </w:tcPr>
          <w:p>
            <w:pPr>
              <w:jc w:val="right"/>
              <w:ind w:right="120"/>
              <w:spacing w:after="0" w:line="140" w:lineRule="exact"/>
              <w:rPr>
                <w:sz w:val="20"/>
                <w:szCs w:val="20"/>
                <w:color w:val="auto"/>
              </w:rPr>
            </w:pPr>
            <w:r>
              <w:rPr>
                <w:rFonts w:ascii="Arial" w:cs="Arial" w:eastAsia="Arial" w:hAnsi="Arial"/>
                <w:sz w:val="13"/>
                <w:szCs w:val="13"/>
                <w:color w:val="0000FF"/>
                <w:w w:val="95"/>
              </w:rPr>
              <w:t>10/27/2024</w:t>
            </w:r>
          </w:p>
        </w:tc>
        <w:tc>
          <w:tcPr>
            <w:tcW w:w="6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3"/>
          </w:tcPr>
          <w:p>
            <w:pPr>
              <w:ind w:left="260"/>
              <w:spacing w:after="0"/>
              <w:rPr>
                <w:sz w:val="20"/>
                <w:szCs w:val="20"/>
                <w:color w:val="auto"/>
              </w:rPr>
            </w:pPr>
            <w:r>
              <w:rPr>
                <w:rFonts w:ascii="Arial" w:cs="Arial" w:eastAsia="Arial" w:hAnsi="Arial"/>
                <w:sz w:val="11"/>
                <w:szCs w:val="11"/>
                <w:color w:val="auto"/>
                <w:w w:val="96"/>
              </w:rPr>
              <w:t>$</w:t>
            </w:r>
            <w:r>
              <w:rPr>
                <w:rFonts w:ascii="Arial" w:cs="Arial" w:eastAsia="Arial" w:hAnsi="Arial"/>
                <w:sz w:val="12"/>
                <w:szCs w:val="12"/>
                <w:color w:val="0000FF"/>
                <w:w w:val="96"/>
              </w:rPr>
              <w:t>7.5</w:t>
            </w:r>
          </w:p>
        </w:tc>
        <w:tc>
          <w:tcPr>
            <w:tcW w:w="280" w:type="dxa"/>
            <w:vAlign w:val="bottom"/>
          </w:tcPr>
          <w:p>
            <w:pPr>
              <w:spacing w:after="0"/>
              <w:rPr>
                <w:sz w:val="12"/>
                <w:szCs w:val="12"/>
                <w:color w:val="auto"/>
              </w:rPr>
            </w:pPr>
          </w:p>
        </w:tc>
        <w:tc>
          <w:tcPr>
            <w:tcW w:w="820" w:type="dxa"/>
            <w:vAlign w:val="bottom"/>
            <w:gridSpan w:val="2"/>
          </w:tcPr>
          <w:p>
            <w:pPr>
              <w:ind w:left="180"/>
              <w:spacing w:after="0" w:line="140" w:lineRule="exact"/>
              <w:rPr>
                <w:sz w:val="20"/>
                <w:szCs w:val="20"/>
                <w:color w:val="auto"/>
              </w:rPr>
            </w:pPr>
            <w:r>
              <w:rPr>
                <w:rFonts w:ascii="Arial" w:cs="Arial" w:eastAsia="Arial" w:hAnsi="Arial"/>
                <w:sz w:val="13"/>
                <w:szCs w:val="13"/>
                <w:color w:val="0000FF"/>
              </w:rPr>
              <w:t>299,882</w:t>
            </w:r>
          </w:p>
        </w:tc>
        <w:tc>
          <w:tcPr>
            <w:tcW w:w="46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360" w:type="dxa"/>
            <w:vAlign w:val="bottom"/>
          </w:tcPr>
          <w:p>
            <w:pPr>
              <w:spacing w:after="0"/>
              <w:rPr>
                <w:sz w:val="12"/>
                <w:szCs w:val="12"/>
                <w:color w:val="auto"/>
              </w:rPr>
            </w:pPr>
          </w:p>
        </w:tc>
        <w:tc>
          <w:tcPr>
            <w:tcW w:w="820" w:type="dxa"/>
            <w:vAlign w:val="bottom"/>
            <w:gridSpan w:val="2"/>
          </w:tcPr>
          <w:p>
            <w:pPr>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ind w:left="100"/>
              <w:spacing w:after="0" w:line="140" w:lineRule="exact"/>
              <w:rPr>
                <w:sz w:val="20"/>
                <w:szCs w:val="20"/>
                <w:color w:val="auto"/>
              </w:rPr>
            </w:pPr>
            <w:r>
              <w:rPr>
                <w:rFonts w:ascii="Arial" w:cs="Arial" w:eastAsia="Arial" w:hAnsi="Arial"/>
                <w:sz w:val="13"/>
                <w:szCs w:val="13"/>
                <w:color w:val="0000FF"/>
              </w:rPr>
              <w:t>Stock</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7"/>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00" w:type="dxa"/>
            <w:vAlign w:val="bottom"/>
            <w:gridSpan w:val="13"/>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4"/>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8"/>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5"/>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-5410835</wp:posOffset>
            </wp:positionV>
            <wp:extent cx="28575" cy="2064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064385"/>
                    </a:xfrm>
                    <a:prstGeom prst="rect">
                      <a:avLst/>
                    </a:prstGeom>
                    <a:noFill/>
                  </pic:spPr>
                </pic:pic>
              </a:graphicData>
            </a:graphic>
          </wp:anchor>
        </w:drawing>
      </w:r>
    </w:p>
    <w:p>
      <w:pPr>
        <w:spacing w:after="0" w:line="10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8" w:orient="portrait"/>
          <w:cols w:equalWidth="0" w:num="1">
            <w:col w:w="11080"/>
          </w:cols>
          <w:pgMar w:left="460" w:top="220" w:right="359" w:bottom="0" w:gutter="0" w:footer="0" w:header="0"/>
          <w:type w:val="continuous"/>
        </w:sectPr>
      </w:pPr>
    </w:p>
    <w:p>
      <w:pPr>
        <w:ind w:left="1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Tananbaum Steven A.</w:t>
        </w:r>
      </w:hyperlink>
    </w:p>
    <w:p>
      <w:pPr>
        <w:sectPr>
          <w:pgSz w:w="11900" w:h="16838" w:orient="portrait"/>
          <w:cols w:equalWidth="0" w:num="1">
            <w:col w:w="11080"/>
          </w:cols>
          <w:pgMar w:left="460" w:top="220"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1120" w:type="dxa"/>
            <w:vAlign w:val="bottom"/>
          </w:tcPr>
          <w:p>
            <w:pPr>
              <w:ind w:left="240"/>
              <w:spacing w:after="0"/>
              <w:rPr>
                <w:sz w:val="20"/>
                <w:szCs w:val="20"/>
                <w:color w:val="auto"/>
              </w:rPr>
            </w:pPr>
            <w:r>
              <w:rPr>
                <w:rFonts w:ascii="Arial" w:cs="Arial" w:eastAsia="Arial" w:hAnsi="Arial"/>
                <w:sz w:val="13"/>
                <w:szCs w:val="13"/>
                <w:color w:val="auto"/>
              </w:rPr>
              <w:t>(First)</w:t>
            </w:r>
          </w:p>
        </w:tc>
        <w:tc>
          <w:tcPr>
            <w:tcW w:w="190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64"/>
        </w:trPr>
        <w:tc>
          <w:tcPr>
            <w:tcW w:w="20" w:type="dxa"/>
            <w:vAlign w:val="bottom"/>
          </w:tcPr>
          <w:p>
            <w:pPr>
              <w:spacing w:after="0"/>
              <w:rPr>
                <w:sz w:val="22"/>
                <w:szCs w:val="22"/>
                <w:color w:val="auto"/>
              </w:rPr>
            </w:pPr>
          </w:p>
        </w:tc>
        <w:tc>
          <w:tcPr>
            <w:tcW w:w="2300" w:type="dxa"/>
            <w:vAlign w:val="bottom"/>
            <w:gridSpan w:val="2"/>
          </w:tcPr>
          <w:p>
            <w:pPr>
              <w:ind w:left="20"/>
              <w:spacing w:after="0"/>
              <w:rPr>
                <w:sz w:val="20"/>
                <w:szCs w:val="20"/>
                <w:color w:val="auto"/>
              </w:rPr>
            </w:pPr>
            <w:r>
              <w:rPr>
                <w:rFonts w:ascii="Arial" w:cs="Arial" w:eastAsia="Arial" w:hAnsi="Arial"/>
                <w:sz w:val="16"/>
                <w:szCs w:val="16"/>
                <w:color w:val="0000FF"/>
              </w:rPr>
              <w:t>300 PARK AVENUE</w:t>
            </w:r>
          </w:p>
        </w:tc>
        <w:tc>
          <w:tcPr>
            <w:tcW w:w="1900" w:type="dxa"/>
            <w:vAlign w:val="bottom"/>
          </w:tcPr>
          <w:p>
            <w:pPr>
              <w:spacing w:after="0"/>
              <w:rPr>
                <w:sz w:val="22"/>
                <w:szCs w:val="22"/>
                <w:color w:val="auto"/>
              </w:rPr>
            </w:pPr>
          </w:p>
        </w:tc>
      </w:tr>
      <w:tr>
        <w:trPr>
          <w:trHeight w:val="254"/>
        </w:trPr>
        <w:tc>
          <w:tcPr>
            <w:tcW w:w="20" w:type="dxa"/>
            <w:vAlign w:val="bottom"/>
          </w:tcPr>
          <w:p>
            <w:pPr>
              <w:spacing w:after="0"/>
              <w:rPr>
                <w:sz w:val="22"/>
                <w:szCs w:val="22"/>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21ST FLOOR</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54"/>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2"/>
                <w:szCs w:val="22"/>
                <w:color w:val="auto"/>
              </w:rPr>
            </w:pPr>
          </w:p>
        </w:tc>
        <w:tc>
          <w:tcPr>
            <w:tcW w:w="1900" w:type="dxa"/>
            <w:vAlign w:val="bottom"/>
          </w:tcPr>
          <w:p>
            <w:pPr>
              <w:spacing w:after="0"/>
              <w:rPr>
                <w:sz w:val="22"/>
                <w:szCs w:val="22"/>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20" w:type="dxa"/>
            <w:vAlign w:val="bottom"/>
          </w:tcPr>
          <w:p>
            <w:pPr>
              <w:ind w:left="24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8"/>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24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3685" cy="1205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120523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60"/>
          </w:cols>
          <w:pgMar w:left="500" w:top="140" w:right="6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4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09/02/2021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60" w:space="100"/>
            <w:col w:w="2000"/>
          </w:cols>
          <w:pgMar w:left="500" w:top="140"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40"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2021-09-02T15:52:29Z</dcterms:created>
  <dcterms:modified xsi:type="dcterms:W3CDTF">2021-09-02T15:52:29Z</dcterms:modified>
</cp:coreProperties>
</file>