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Moncrief Richard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will vest, in their entirety, on the first anniversary of the Grant Date, December 4, 2015.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/s/Kendrick F. Royer,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Richard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Moncrief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146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2019-12-18T17:02:31Z</dcterms:created>
  <dcterms:modified xsi:type="dcterms:W3CDTF">2019-12-18T17:02:31Z</dcterms:modified>
</cp:coreProperties>
</file>