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6162204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6310204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6310204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WORLD TRADE CENTER, SUITE 1500</w:t>
      </w:r>
    </w:p>
    <w:p>
      <w:pPr>
        <w:spacing w:after="0" w:line="238" w:lineRule="auto"/>
        <w:rPr>
          <w:sz w:val="20"/>
          <w:szCs w:val="20"/>
          <w:color w:val="auto"/>
        </w:rPr>
      </w:pPr>
      <w:r>
        <w:rPr>
          <w:rFonts w:ascii="Courier New" w:cs="Courier New" w:eastAsia="Courier New" w:hAnsi="Courier New"/>
          <w:sz w:val="18"/>
          <w:szCs w:val="18"/>
          <w:color w:val="auto"/>
        </w:rPr>
        <w:t>LONG BEACH CA 90831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6310204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6162204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6310204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2023-02-03T15:37:55Z</dcterms:created>
  <dcterms:modified xsi:type="dcterms:W3CDTF">2023-02-03T15:37:55Z</dcterms:modified>
</cp:coreProperties>
</file>