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01/13/2022</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7"/>
                <w:szCs w:val="17"/>
                <w:color w:val="0000FF"/>
                <w:w w:val="91"/>
              </w:rPr>
              <w:t>01/13/2022</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7"/>
                <w:szCs w:val="17"/>
                <w:color w:val="0000FF"/>
              </w:rPr>
              <w:t>25,000</w:t>
            </w:r>
          </w:p>
        </w:tc>
        <w:tc>
          <w:tcPr>
            <w:tcW w:w="340" w:type="dxa"/>
            <w:vAlign w:val="bottom"/>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45.08</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8,797,357</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300"/>
              <w:spacing w:after="0"/>
              <w:rPr>
                <w:sz w:val="20"/>
                <w:szCs w:val="20"/>
                <w:color w:val="auto"/>
              </w:rPr>
            </w:pPr>
            <w:r>
              <w:rPr>
                <w:rFonts w:ascii="Arial" w:cs="Arial" w:eastAsia="Arial" w:hAnsi="Arial"/>
                <w:sz w:val="17"/>
                <w:szCs w:val="17"/>
                <w:color w:val="0000FF"/>
                <w:w w:val="91"/>
              </w:rPr>
              <w:t>01/14/2022</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right"/>
              <w:ind w:right="92"/>
              <w:spacing w:after="0"/>
              <w:rPr>
                <w:sz w:val="20"/>
                <w:szCs w:val="20"/>
                <w:color w:val="auto"/>
              </w:rPr>
            </w:pPr>
            <w:r>
              <w:rPr>
                <w:rFonts w:ascii="Arial" w:cs="Arial" w:eastAsia="Arial" w:hAnsi="Arial"/>
                <w:sz w:val="17"/>
                <w:szCs w:val="17"/>
                <w:color w:val="0000FF"/>
              </w:rPr>
              <w:t>3,313</w:t>
            </w:r>
          </w:p>
        </w:tc>
        <w:tc>
          <w:tcPr>
            <w:tcW w:w="340" w:type="dxa"/>
            <w:vAlign w:val="bottom"/>
            <w:tcBorders>
              <w:top w:val="single" w:sz="8" w:color="2C2C2C"/>
            </w:tcBorders>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45.24</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8,794,044</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1620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620520"/>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01/18/2022</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01/18/2022</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2022-01-18T15:22:36Z</dcterms:created>
  <dcterms:modified xsi:type="dcterms:W3CDTF">2022-01-18T15:22:36Z</dcterms:modified>
</cp:coreProperties>
</file>